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3D" w:rsidRDefault="0039073D" w:rsidP="00BA16C3">
      <w:pPr>
        <w:spacing w:after="0"/>
        <w:rPr>
          <w:rFonts w:ascii="Times New Roman" w:hAnsi="Times New Roman" w:cs="Times New Roman"/>
          <w:sz w:val="28"/>
          <w:szCs w:val="28"/>
          <w:lang w:val="kk-KZ"/>
        </w:rPr>
      </w:pPr>
      <w:r w:rsidRPr="0039073D">
        <w:rPr>
          <w:rFonts w:ascii="Times New Roman" w:hAnsi="Times New Roman" w:cs="Times New Roman"/>
          <w:sz w:val="28"/>
          <w:szCs w:val="28"/>
          <w:lang w:val="kk-KZ"/>
        </w:rPr>
        <w:t>730829401599      Тел 87013583785</w:t>
      </w:r>
      <w:bookmarkStart w:id="0" w:name="_GoBack"/>
      <w:bookmarkEnd w:id="0"/>
    </w:p>
    <w:p w:rsidR="0039073D" w:rsidRDefault="0039073D" w:rsidP="00BA16C3">
      <w:pPr>
        <w:spacing w:after="0"/>
        <w:rPr>
          <w:rFonts w:ascii="Times New Roman" w:hAnsi="Times New Roman" w:cs="Times New Roman"/>
          <w:sz w:val="28"/>
          <w:szCs w:val="28"/>
          <w:lang w:val="kk-KZ"/>
        </w:rPr>
      </w:pPr>
    </w:p>
    <w:p w:rsidR="00BA16C3" w:rsidRDefault="00BA16C3" w:rsidP="00BA16C3">
      <w:pPr>
        <w:spacing w:after="0"/>
        <w:rPr>
          <w:rFonts w:ascii="Times New Roman" w:hAnsi="Times New Roman" w:cs="Times New Roman"/>
          <w:sz w:val="28"/>
          <w:szCs w:val="28"/>
          <w:lang w:val="kk-KZ"/>
        </w:rPr>
      </w:pPr>
      <w:r w:rsidRPr="000C6162">
        <w:rPr>
          <w:rFonts w:ascii="Times New Roman" w:hAnsi="Times New Roman" w:cs="Times New Roman"/>
          <w:sz w:val="28"/>
          <w:szCs w:val="28"/>
          <w:lang w:val="kk-KZ"/>
        </w:rPr>
        <w:t>БЕРИКБАЕВА Меруерт Сериккалиевна,</w:t>
      </w:r>
      <w:r>
        <w:rPr>
          <w:rFonts w:ascii="Times New Roman" w:hAnsi="Times New Roman" w:cs="Times New Roman"/>
          <w:sz w:val="28"/>
          <w:szCs w:val="28"/>
          <w:lang w:val="kk-KZ"/>
        </w:rPr>
        <w:t xml:space="preserve">                                                             </w:t>
      </w:r>
      <w:r w:rsidRPr="000C6162">
        <w:rPr>
          <w:rFonts w:ascii="Times New Roman" w:hAnsi="Times New Roman" w:cs="Times New Roman"/>
          <w:sz w:val="28"/>
          <w:szCs w:val="28"/>
          <w:lang w:val="kk-KZ"/>
        </w:rPr>
        <w:t xml:space="preserve">Әлихан Бөкейхан атындағы «Binom School» мектеп-лицейінің бастауыш сынып мұғалімі. </w:t>
      </w:r>
    </w:p>
    <w:p w:rsidR="00BA16C3" w:rsidRPr="000C6162" w:rsidRDefault="00BA16C3" w:rsidP="00BA16C3">
      <w:pPr>
        <w:spacing w:after="0"/>
        <w:rPr>
          <w:rFonts w:ascii="Times New Roman" w:hAnsi="Times New Roman" w:cs="Times New Roman"/>
          <w:sz w:val="28"/>
          <w:szCs w:val="28"/>
          <w:lang w:val="kk-KZ"/>
        </w:rPr>
      </w:pPr>
      <w:r w:rsidRPr="000C6162">
        <w:rPr>
          <w:rFonts w:ascii="Times New Roman" w:hAnsi="Times New Roman" w:cs="Times New Roman"/>
          <w:sz w:val="28"/>
          <w:szCs w:val="28"/>
          <w:lang w:val="kk-KZ"/>
        </w:rPr>
        <w:t>Астана қаласы</w:t>
      </w:r>
    </w:p>
    <w:p w:rsidR="00BA16C3" w:rsidRDefault="00BA16C3" w:rsidP="001A6C80">
      <w:pPr>
        <w:spacing w:after="0"/>
        <w:jc w:val="center"/>
        <w:rPr>
          <w:rFonts w:ascii="Times New Roman" w:hAnsi="Times New Roman" w:cs="Times New Roman"/>
          <w:b/>
          <w:sz w:val="24"/>
          <w:szCs w:val="24"/>
          <w:lang w:val="kk-KZ"/>
        </w:rPr>
      </w:pPr>
    </w:p>
    <w:p w:rsidR="00BA16C3" w:rsidRDefault="00BA16C3" w:rsidP="001A6C80">
      <w:pPr>
        <w:spacing w:after="0"/>
        <w:jc w:val="center"/>
        <w:rPr>
          <w:rFonts w:ascii="Times New Roman" w:hAnsi="Times New Roman" w:cs="Times New Roman"/>
          <w:b/>
          <w:sz w:val="24"/>
          <w:szCs w:val="24"/>
          <w:lang w:val="kk-KZ"/>
        </w:rPr>
      </w:pPr>
    </w:p>
    <w:p w:rsidR="001A6C80" w:rsidRPr="00BA16C3" w:rsidRDefault="001A6C80" w:rsidP="001A6C80">
      <w:pPr>
        <w:spacing w:after="0"/>
        <w:jc w:val="center"/>
        <w:rPr>
          <w:rFonts w:ascii="Times New Roman" w:hAnsi="Times New Roman" w:cs="Times New Roman"/>
          <w:b/>
          <w:sz w:val="24"/>
          <w:szCs w:val="24"/>
          <w:lang w:val="kk-KZ"/>
        </w:rPr>
      </w:pPr>
      <w:r w:rsidRPr="00BA16C3">
        <w:rPr>
          <w:rFonts w:ascii="Times New Roman" w:hAnsi="Times New Roman" w:cs="Times New Roman"/>
          <w:b/>
          <w:sz w:val="24"/>
          <w:szCs w:val="24"/>
          <w:lang w:val="kk-KZ"/>
        </w:rPr>
        <w:t>БАСТАУЫШ СЫНЫПТА БЕЛСЕНДІ ОҚЫТУ ӘДІС-ТӘСІЛДЕРІН ТИІМДІ ҚОЛДАНУ</w:t>
      </w:r>
    </w:p>
    <w:p w:rsidR="001A6C80" w:rsidRPr="00BA16C3" w:rsidRDefault="001A6C80" w:rsidP="001A6C80">
      <w:pPr>
        <w:spacing w:after="0"/>
        <w:rPr>
          <w:rFonts w:ascii="Times New Roman" w:hAnsi="Times New Roman" w:cs="Times New Roman"/>
          <w:sz w:val="24"/>
          <w:szCs w:val="24"/>
          <w:lang w:val="kk-KZ"/>
        </w:rPr>
      </w:pPr>
    </w:p>
    <w:p w:rsidR="001A6C80" w:rsidRPr="001A6C80" w:rsidRDefault="001A6C80" w:rsidP="001A6C80">
      <w:pPr>
        <w:spacing w:after="0"/>
        <w:rPr>
          <w:rFonts w:ascii="Times New Roman" w:hAnsi="Times New Roman" w:cs="Times New Roman"/>
          <w:sz w:val="24"/>
          <w:szCs w:val="24"/>
          <w:lang w:val="kk-KZ"/>
        </w:rPr>
      </w:pPr>
      <w:r w:rsidRPr="001A6C80">
        <w:rPr>
          <w:rFonts w:ascii="Times New Roman" w:hAnsi="Times New Roman" w:cs="Times New Roman"/>
          <w:b/>
          <w:sz w:val="24"/>
          <w:szCs w:val="24"/>
          <w:lang w:val="kk-KZ"/>
        </w:rPr>
        <w:t>Мақсаты мен міндеті:</w:t>
      </w:r>
      <w:r w:rsidRPr="001A6C80">
        <w:rPr>
          <w:rFonts w:ascii="Times New Roman" w:hAnsi="Times New Roman" w:cs="Times New Roman"/>
          <w:sz w:val="24"/>
          <w:szCs w:val="24"/>
          <w:lang w:val="kk-KZ"/>
        </w:rPr>
        <w:t xml:space="preserve"> белсенді оқыту әдіс-тәсілдерінің сабақ кезеңдерінде тиімді қолдану қажеттілігін түсіндіру.</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b/>
          <w:sz w:val="24"/>
          <w:szCs w:val="24"/>
          <w:lang w:val="kk-KZ"/>
        </w:rPr>
        <w:t>Oқыту нәтижeci:</w:t>
      </w:r>
      <w:r w:rsidRPr="00BA16C3">
        <w:rPr>
          <w:rFonts w:ascii="Times New Roman" w:hAnsi="Times New Roman" w:cs="Times New Roman"/>
          <w:sz w:val="24"/>
          <w:szCs w:val="24"/>
          <w:lang w:val="kk-KZ"/>
        </w:rPr>
        <w:t xml:space="preserve"> Жаңартылған білім беру бағдарламасындағы сабақты тиімді жоспарлау оқушыларды табысқа жеткізу көзі екендігін түсінеді.</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Нeгiзгi идeяcы белсенді оқытудың әдіс-тәсілдерін тиімді қолдану aрқылы тaбыcты oқытуғa қoл жeткiзуге бoлады.</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b/>
          <w:sz w:val="24"/>
          <w:szCs w:val="24"/>
          <w:lang w:val="kk-KZ"/>
        </w:rPr>
        <w:t>Әдіс - тәсілдері:</w:t>
      </w:r>
      <w:r w:rsidRPr="00BA16C3">
        <w:rPr>
          <w:rFonts w:ascii="Times New Roman" w:hAnsi="Times New Roman" w:cs="Times New Roman"/>
          <w:sz w:val="24"/>
          <w:szCs w:val="24"/>
          <w:lang w:val="kk-KZ"/>
        </w:rPr>
        <w:t xml:space="preserve"> түсіндіру, топтық жұмыс, белсенді әдіс-тәсілдерді қолдану арқылы, практикалық тапсырмалар орындау.</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b/>
          <w:sz w:val="24"/>
          <w:szCs w:val="24"/>
          <w:lang w:val="kk-KZ"/>
        </w:rPr>
        <w:t>Құрал-жабдықтар:</w:t>
      </w:r>
      <w:r w:rsidRPr="00BA16C3">
        <w:rPr>
          <w:rFonts w:ascii="Times New Roman" w:hAnsi="Times New Roman" w:cs="Times New Roman"/>
          <w:sz w:val="24"/>
          <w:szCs w:val="24"/>
          <w:lang w:val="kk-KZ"/>
        </w:rPr>
        <w:t xml:space="preserve"> компьютер және мультимедиялық проектор, интерактивті тақта, дыбыстық құрылғы.</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Құрметті әріптестер, бүгін міне тағы бір сәті түсіп сіздермен заманауи оқыту әдістерінде қолданылып жүрген белсенді оқыту әдісінің тәсілдерін тиімді қолдану туралы қарастырып ой бөліспекпін. Халқымыз “...Білімдіден не пайда, білгенін көпке айтпаса. Үйреткеннен не пайда, қайырымы қайтпаса”, деп бекер айтпаған. Мен сіздерден барынша белсенді, өз ойларыңызбен бөлісулеріңізді қалаймын!</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1.Дәстүрлі форматта оқыту кезіндегі тиімді әдіс-тәсілдер.</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2.Қашықтықтан оқыту барысында қолданылатын тиімді әдістер және цифрлық технологиялар.</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1.Дәстүрлі форматта оқыту кезіндегі тиімді әдіс тәсілдер</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 «Айқын мақсат қоя отырып»</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*«Атаулар туралы үш сұрақ»</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 «Case study» әдісі</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 «Фишбоун» әдісі</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 «Бірлескен оқыту»</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 Сұрақтар негізіндегі нұсқаулық</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 Әртүрлілік</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Z балалары: инновавациялар және идеялар ұрпағы</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«Зеттер» - бұл барлық алдыңғылардан ерекшеленетін жаңа ұрпақ.</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«Зеттер» ақпаратты лезде меңгере қояды, сандық әлемде оңай бейімделеді және таңғаларлық инноваторлық қабілеттерін танытады.</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«Зеттерді» жаһандық мәселелер алаңдатады, ғылым, робототехника және өнер қызықтырады. Жаңа ұрпақтың маңызды ерекшеліктері жауапкершілік және мақсаткерлік болашаққа шынайылық тұрғысынан қарау және перспективаға өз өмірін жоспарлау.</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«Айқын мақсат қоя отырып»</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lastRenderedPageBreak/>
        <w:t>•</w:t>
      </w:r>
      <w:r w:rsidRPr="00BA16C3">
        <w:rPr>
          <w:rFonts w:ascii="Times New Roman" w:hAnsi="Times New Roman" w:cs="Times New Roman"/>
          <w:sz w:val="24"/>
          <w:szCs w:val="24"/>
          <w:lang w:val="kk-KZ"/>
        </w:rPr>
        <w:tab/>
        <w:t>-Сабақ басталар алдында тақтаға мақсатты жазыңыз.</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w:t>
      </w:r>
      <w:r w:rsidRPr="00BA16C3">
        <w:rPr>
          <w:rFonts w:ascii="Times New Roman" w:hAnsi="Times New Roman" w:cs="Times New Roman"/>
          <w:sz w:val="24"/>
          <w:szCs w:val="24"/>
          <w:lang w:val="kk-KZ"/>
        </w:rPr>
        <w:tab/>
        <w:t>-Оқушылармен өздері оқып жатқандарын неліктен оқитыны туралы әңгімелесіңіз.</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w:t>
      </w:r>
      <w:r w:rsidRPr="00BA16C3">
        <w:rPr>
          <w:rFonts w:ascii="Times New Roman" w:hAnsi="Times New Roman" w:cs="Times New Roman"/>
          <w:sz w:val="24"/>
          <w:szCs w:val="24"/>
          <w:lang w:val="kk-KZ"/>
        </w:rPr>
        <w:tab/>
        <w:t>-Қысқа мерзімді мақсаттарды ұзақ мерзімді мақсаттармен сәйкестендіріңіз</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w:t>
      </w:r>
      <w:r w:rsidRPr="00BA16C3">
        <w:rPr>
          <w:rFonts w:ascii="Times New Roman" w:hAnsi="Times New Roman" w:cs="Times New Roman"/>
          <w:sz w:val="24"/>
          <w:szCs w:val="24"/>
          <w:lang w:val="kk-KZ"/>
        </w:rPr>
        <w:tab/>
        <w:t>-Оқушылар сабақтың пәннің мақсаттарын айқын түсінгеніне көз жеткізіңіз.</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w:t>
      </w:r>
      <w:r w:rsidRPr="00BA16C3">
        <w:rPr>
          <w:rFonts w:ascii="Times New Roman" w:hAnsi="Times New Roman" w:cs="Times New Roman"/>
          <w:sz w:val="24"/>
          <w:szCs w:val="24"/>
          <w:lang w:val="kk-KZ"/>
        </w:rPr>
        <w:tab/>
        <w:t>-Мақсаттарды оқушылармен бірлесіп әзірлеңіз.</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«Атаулар туралы үш сұрақ»</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Мұғалім сабақ басында жаңа тақырып бойынша үш терминді тақтаға жазып, оқушыларға осы атауларға қатысты мынандай мынандай сұрақтарға жазбаша жауап беруді тапсырады:</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1.Қайда? Бұл терминдерді сіз қайда және қандай мағынада кездестіріп едіңіз?</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2.Қалай? Өз тәжірибеңізбен осы атауларды қолданудың мысалдарын келтіре аласыз ба?</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3.Қандай? Осы сабақта бұл атаулар қандай қолданыста болады деп ойлайсыз?</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Әдеттегідей бұл жұмысты оқушылардың жеке, жұппен ауызша немесе жазбаша орындауы ықтимал. Содан кейін мұғалім бірнеше оқушының пікірін тыңдайды.</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Мұғалімнің сұрақтарды шығармашылық тұрғысынан әр сабақта тақырыпқа байланысты өзгертіп отыруы тиімді.</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CASE STUDY әдісі келесі дағдыларды дамытады:</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1. Аналитикалық дағдылар: Нақты және логикалық ойлау қабілеті. Бұл әсіресе, ақпарат сапасы төмен болған жағдайда өте маңызды.</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2. Тәжірибелік дағдылар: Кейсте көрсетілген нақты жағдайлармен салыстырғанда мәселенің күрделілігі төмен деңгейі экономикалық теорияларды, әдістер мен принциптерде қолданылатын тәжірибе дағдыларын жүйелеуге мүмкіндік береді.</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3. Шығармашылық дағдылар. Ережеге сай жалғыз CASE пен мәселе шешілмейді.</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Мұнда логикалық жолмен шешілмейтін, альтернативті шешу генерациясының шығармашылық дағдылары өте маңызды.</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4. Коммуникативті дағдылар. Олардың ішінен төмендегілерді атап айтуға болады: дескуссияны жүргізу шеберлігі, қоршаған адамдардың көзін жеткізу. Көрнекі материалды және басқа медиа заттарды қолданып топтарға бірлесу, өз көзқарасын қорғау, қысқа да нұсқа есеп дайындау.</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5. Әлеуметтік дағдылар. Талқылау барысында CASE те нақты әлеуметтік дағдылар қалыптасады: адамдардың өзін өзі бағалау тәртібі, тыңдай білу, дискуссияны қолдау немесе қарама қарсы көзқарасты дәлелдеу, яғни өзін өзі ұстау.</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6. Өзіндік саралау. Пікір талас кезінде келіспеушілік басқалардың және өзінің пікірін жете түсінуге және талдауға септігін тигізеді. Туындаған моральдық және этикалық мәселелер оларды шешудің әлеуметтік дағдыларын қалыптастыруды талап етеді.</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Фишбоун әдісі.</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Бұл стратегия проблемаларды анықтау және одан шығу жолдарын қарастыру моделі болып табылады. Бұл балық сүйектерін тігінен көлденең орналастыруға болады. Жазылым қысқаша жазылуы тиіс.</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Балық басына: зерттелетін, қаралатын, талқыланатын тақырып жазылады. Оң жақ қабырға сүйектеріне: анықтаған проблема себептері, тақырыптың негізгі мазмұндары мен түсініктері жазылады.</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Сол қабырға сүйектеріне: проблемаларды шешу жолдары, қарама-қайшылық тудырушы кедергілер жазылады.</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Балықтың құйрығына: анықталған жұмыстың нәтижесі мен талданған тақырыптың қорытындылау сұрағына жауап жазылады.</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Бірлескен оқыту.</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lastRenderedPageBreak/>
        <w:t>Аралас қабілеттері бар оқушыларды шағын топтарда немесе жалпы сыныпта сабақ өткізуге ынталандыру арқылы бірлесіп жұмыс істеуге шақырыңыз. Өз идеяларын ауызша білдіре отырып және басқаларға жауап бере отырып, сіздің оқушыларыңыз өзіне деген сенімділікті арттырады,сонымен қатар өмірлік маңызы бар қарым-қатынас және сыни ойлау қабілеттерін жетілдіреді.</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Мысалы: математикалық жұмбақтарды шешу, ғылыми эксперименттер жүргізу және қысқа драмалық эскиздерді ойнау.</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Сұрақтар негізіндегі нұсқаулық.</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Оқушыларды өз бетінше ойлауға және тәуелсіз оқушы болуға шабыттандыратын жетекші сұрақтар қойыңыз. Оқушыларды сұрақ қоюға және өз идеяларын зерттеуге ынталандыру олардың мәселелерді шешу дағдыларын жетілдіруге, сонымен қатар академиялық ұғымдарды тереңірек түсінуге көмектеседі. Екеуі де маңызды өмірлік дағдылар. Сұраулар ғылыми немесе математикаға негізделген болуы мүмкін,мысалы:менің көлеңкем неге өзгереді? «немесе» екі тақ санның қосындысы әрқашан жұп сан бола ма?</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Әртүрлілік</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Ешкім артта қалмас үшін тапсырмаларды оқушылардың қабілеттеріне қарай бөлу арқылы оқуды саралаңыз.</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Әр түрлі күрделіліктегі жұмыс парақтарын оқушылардың әр түрлі топтарына таратуды немесе бүкіл сыныпқа бірнеше жұмыс станцияларын орнатуды қамтуы мүмкін, сонымен қатар, Quizalize сияқты білім беру құралын пайдалану сізге бірнеше сағатты үнемдеуге мүмкіндік береді,өйткені ол сіздің оқушыларыңызды автоматты түрде топтастырады.осылайша сіз жек оқушылардың және бүкіл сыныптың оқуындағы олқылықтарды оңай анықтай аласыз.</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2.Білім беру цифрлық технологиялары оқу процесінің сапасы мен тиімділігін арттыру әдісі ретінде</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Google Forms - бұл Google G-Suite онлайн құралдар қорабының бөлігі. Бұл көп ақпарат алудың жылдам әрі қарапайым тәсілі.</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Пішіндіим қолдану қауымдастық үшін байланыс тізімін құру немесе іс-шара ұйымдастыру үшін өте жақсы қолданылады. Кейбір қарапайым өзгертулердің көмегімен мұғалімдер тіпті соңғы материал бойынша тест құрастыра алады.</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Forms Google, бағдарламалық жасақтамасының бір бөлігі болғандықтан,оны пайдалануға мүлдем ақысыз.</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Wooclap бағдарламасы</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Wooclap - интернеттегі тест және сауалнама құрастырушысы.</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Wooclap сізге нақты уақыт режимінде оқу материалын игеру деңгейін бағалау үшін сауалнамалар құруға мүмкіндік береді.</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Альтернативтері аhaslides және mentimeter</w:t>
      </w:r>
    </w:p>
    <w:p w:rsidR="001A6C80" w:rsidRPr="00BA16C3" w:rsidRDefault="001A6C80" w:rsidP="001A6C80">
      <w:pPr>
        <w:spacing w:after="0"/>
        <w:rPr>
          <w:rFonts w:ascii="Times New Roman" w:hAnsi="Times New Roman" w:cs="Times New Roman"/>
          <w:sz w:val="24"/>
          <w:szCs w:val="24"/>
          <w:lang w:val="kk-KZ"/>
        </w:rPr>
      </w:pPr>
      <w:r w:rsidRPr="00BA16C3">
        <w:rPr>
          <w:rFonts w:ascii="Times New Roman" w:hAnsi="Times New Roman" w:cs="Times New Roman"/>
          <w:sz w:val="24"/>
          <w:szCs w:val="24"/>
          <w:lang w:val="kk-KZ"/>
        </w:rPr>
        <w:t>Google Jamboard - бұл интерактивті кеңсе тақтасы түріндегі жаңа қызмет, ол командаға өз идеяларын Jamboard - та көрсетіп, қарапайым тақтадағыдай сурет салу арқылы оңай жеткізуге көмектеседі.</w:t>
      </w:r>
    </w:p>
    <w:p w:rsidR="001A6C80" w:rsidRPr="001A6C80" w:rsidRDefault="001A6C80" w:rsidP="001A6C80">
      <w:pPr>
        <w:spacing w:after="0"/>
        <w:rPr>
          <w:rFonts w:ascii="Times New Roman" w:hAnsi="Times New Roman" w:cs="Times New Roman"/>
          <w:sz w:val="24"/>
          <w:szCs w:val="24"/>
        </w:rPr>
      </w:pPr>
      <w:proofErr w:type="spellStart"/>
      <w:r w:rsidRPr="001A6C80">
        <w:rPr>
          <w:rFonts w:ascii="Times New Roman" w:hAnsi="Times New Roman" w:cs="Times New Roman"/>
          <w:sz w:val="24"/>
          <w:szCs w:val="24"/>
        </w:rPr>
        <w:t>Экранды</w:t>
      </w:r>
      <w:proofErr w:type="spellEnd"/>
      <w:r w:rsidRPr="001A6C80">
        <w:rPr>
          <w:rFonts w:ascii="Times New Roman" w:hAnsi="Times New Roman" w:cs="Times New Roman"/>
          <w:sz w:val="24"/>
          <w:szCs w:val="24"/>
        </w:rPr>
        <w:t xml:space="preserve"> </w:t>
      </w:r>
      <w:proofErr w:type="spellStart"/>
      <w:proofErr w:type="gramStart"/>
      <w:r w:rsidRPr="001A6C80">
        <w:rPr>
          <w:rFonts w:ascii="Times New Roman" w:hAnsi="Times New Roman" w:cs="Times New Roman"/>
          <w:sz w:val="24"/>
          <w:szCs w:val="24"/>
        </w:rPr>
        <w:t>жазу</w:t>
      </w:r>
      <w:proofErr w:type="gramEnd"/>
      <w:r w:rsidRPr="001A6C80">
        <w:rPr>
          <w:rFonts w:ascii="Times New Roman" w:hAnsi="Times New Roman" w:cs="Times New Roman"/>
          <w:sz w:val="24"/>
          <w:szCs w:val="24"/>
        </w:rPr>
        <w:t>ға</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арналған</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қосымшалар</w:t>
      </w:r>
      <w:proofErr w:type="spellEnd"/>
      <w:r w:rsidRPr="001A6C80">
        <w:rPr>
          <w:rFonts w:ascii="Times New Roman" w:hAnsi="Times New Roman" w:cs="Times New Roman"/>
          <w:sz w:val="24"/>
          <w:szCs w:val="24"/>
        </w:rPr>
        <w:t>.</w:t>
      </w:r>
    </w:p>
    <w:p w:rsidR="001A6C80" w:rsidRPr="001A6C80" w:rsidRDefault="001A6C80" w:rsidP="001A6C80">
      <w:pPr>
        <w:spacing w:after="0"/>
        <w:rPr>
          <w:rFonts w:ascii="Times New Roman" w:hAnsi="Times New Roman" w:cs="Times New Roman"/>
          <w:sz w:val="24"/>
          <w:szCs w:val="24"/>
        </w:rPr>
      </w:pPr>
      <w:r w:rsidRPr="001A6C80">
        <w:rPr>
          <w:rFonts w:ascii="Times New Roman" w:hAnsi="Times New Roman" w:cs="Times New Roman"/>
          <w:sz w:val="24"/>
          <w:szCs w:val="24"/>
        </w:rPr>
        <w:t>Қ</w:t>
      </w:r>
      <w:proofErr w:type="gramStart"/>
      <w:r w:rsidRPr="001A6C80">
        <w:rPr>
          <w:rFonts w:ascii="Times New Roman" w:hAnsi="Times New Roman" w:cs="Times New Roman"/>
          <w:sz w:val="24"/>
          <w:szCs w:val="24"/>
        </w:rPr>
        <w:t>О-да</w:t>
      </w:r>
      <w:proofErr w:type="gram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скринкасттарды</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пайдалану</w:t>
      </w:r>
      <w:proofErr w:type="spellEnd"/>
    </w:p>
    <w:p w:rsidR="001A6C80" w:rsidRPr="001A6C80" w:rsidRDefault="001A6C80" w:rsidP="001A6C80">
      <w:pPr>
        <w:spacing w:after="0"/>
        <w:rPr>
          <w:rFonts w:ascii="Times New Roman" w:hAnsi="Times New Roman" w:cs="Times New Roman"/>
          <w:sz w:val="24"/>
          <w:szCs w:val="24"/>
        </w:rPr>
      </w:pPr>
      <w:proofErr w:type="spellStart"/>
      <w:r w:rsidRPr="001A6C80">
        <w:rPr>
          <w:rFonts w:ascii="Times New Roman" w:hAnsi="Times New Roman" w:cs="Times New Roman"/>
          <w:sz w:val="24"/>
          <w:szCs w:val="24"/>
        </w:rPr>
        <w:t>Скринкастинг</w:t>
      </w:r>
      <w:proofErr w:type="spellEnd"/>
      <w:r w:rsidRPr="001A6C80">
        <w:rPr>
          <w:rFonts w:ascii="Times New Roman" w:hAnsi="Times New Roman" w:cs="Times New Roman"/>
          <w:sz w:val="24"/>
          <w:szCs w:val="24"/>
        </w:rPr>
        <w:t xml:space="preserve"> (хабар </w:t>
      </w:r>
      <w:proofErr w:type="spellStart"/>
      <w:r w:rsidRPr="001A6C80">
        <w:rPr>
          <w:rFonts w:ascii="Times New Roman" w:hAnsi="Times New Roman" w:cs="Times New Roman"/>
          <w:sz w:val="24"/>
          <w:szCs w:val="24"/>
        </w:rPr>
        <w:t>тарату</w:t>
      </w:r>
      <w:proofErr w:type="spellEnd"/>
      <w:r w:rsidRPr="001A6C80">
        <w:rPr>
          <w:rFonts w:ascii="Times New Roman" w:hAnsi="Times New Roman" w:cs="Times New Roman"/>
          <w:sz w:val="24"/>
          <w:szCs w:val="24"/>
        </w:rPr>
        <w:t xml:space="preserve">) - </w:t>
      </w:r>
      <w:proofErr w:type="spellStart"/>
      <w:r w:rsidRPr="001A6C80">
        <w:rPr>
          <w:rFonts w:ascii="Times New Roman" w:hAnsi="Times New Roman" w:cs="Times New Roman"/>
          <w:sz w:val="24"/>
          <w:szCs w:val="24"/>
        </w:rPr>
        <w:t>пайдаланушының</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компьютерінде</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жазып</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бейне</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легін</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кең</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аудиторияға</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жолдауға</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мүмкіндік</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беретін</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подкастинг</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тү</w:t>
      </w:r>
      <w:proofErr w:type="gramStart"/>
      <w:r w:rsidRPr="001A6C80">
        <w:rPr>
          <w:rFonts w:ascii="Times New Roman" w:hAnsi="Times New Roman" w:cs="Times New Roman"/>
          <w:sz w:val="24"/>
          <w:szCs w:val="24"/>
        </w:rPr>
        <w:t>р</w:t>
      </w:r>
      <w:proofErr w:type="gramEnd"/>
      <w:r w:rsidRPr="001A6C80">
        <w:rPr>
          <w:rFonts w:ascii="Times New Roman" w:hAnsi="Times New Roman" w:cs="Times New Roman"/>
          <w:sz w:val="24"/>
          <w:szCs w:val="24"/>
        </w:rPr>
        <w:t>і</w:t>
      </w:r>
      <w:proofErr w:type="spellEnd"/>
    </w:p>
    <w:p w:rsidR="001A6C80" w:rsidRPr="001A6C80" w:rsidRDefault="001A6C80" w:rsidP="001A6C80">
      <w:pPr>
        <w:spacing w:after="0"/>
        <w:rPr>
          <w:rFonts w:ascii="Times New Roman" w:hAnsi="Times New Roman" w:cs="Times New Roman"/>
          <w:sz w:val="24"/>
          <w:szCs w:val="24"/>
        </w:rPr>
      </w:pPr>
      <w:proofErr w:type="spellStart"/>
      <w:r w:rsidRPr="001A6C80">
        <w:rPr>
          <w:rFonts w:ascii="Times New Roman" w:hAnsi="Times New Roman" w:cs="Times New Roman"/>
          <w:sz w:val="24"/>
          <w:szCs w:val="24"/>
        </w:rPr>
        <w:t>Скринкастинг</w:t>
      </w:r>
      <w:proofErr w:type="spellEnd"/>
      <w:r w:rsidRPr="001A6C80">
        <w:rPr>
          <w:rFonts w:ascii="Times New Roman" w:hAnsi="Times New Roman" w:cs="Times New Roman"/>
          <w:sz w:val="24"/>
          <w:szCs w:val="24"/>
        </w:rPr>
        <w:t xml:space="preserve">-интернет </w:t>
      </w:r>
      <w:proofErr w:type="spellStart"/>
      <w:r w:rsidRPr="001A6C80">
        <w:rPr>
          <w:rFonts w:ascii="Times New Roman" w:hAnsi="Times New Roman" w:cs="Times New Roman"/>
          <w:sz w:val="24"/>
          <w:szCs w:val="24"/>
        </w:rPr>
        <w:t>арқылы</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қашықтықтан</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оқытудың</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ең</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заманауи</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және</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танымал</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тәсілдері</w:t>
      </w:r>
      <w:proofErr w:type="gramStart"/>
      <w:r w:rsidRPr="001A6C80">
        <w:rPr>
          <w:rFonts w:ascii="Times New Roman" w:hAnsi="Times New Roman" w:cs="Times New Roman"/>
          <w:sz w:val="24"/>
          <w:szCs w:val="24"/>
        </w:rPr>
        <w:t>нің</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б</w:t>
      </w:r>
      <w:proofErr w:type="gramEnd"/>
      <w:r w:rsidRPr="001A6C80">
        <w:rPr>
          <w:rFonts w:ascii="Times New Roman" w:hAnsi="Times New Roman" w:cs="Times New Roman"/>
          <w:sz w:val="24"/>
          <w:szCs w:val="24"/>
        </w:rPr>
        <w:t>ірі</w:t>
      </w:r>
      <w:proofErr w:type="spellEnd"/>
      <w:r w:rsidRPr="001A6C80">
        <w:rPr>
          <w:rFonts w:ascii="Times New Roman" w:hAnsi="Times New Roman" w:cs="Times New Roman"/>
          <w:sz w:val="24"/>
          <w:szCs w:val="24"/>
        </w:rPr>
        <w:t xml:space="preserve">. Онлайн </w:t>
      </w:r>
      <w:proofErr w:type="spellStart"/>
      <w:r w:rsidRPr="001A6C80">
        <w:rPr>
          <w:rFonts w:ascii="Times New Roman" w:hAnsi="Times New Roman" w:cs="Times New Roman"/>
          <w:sz w:val="24"/>
          <w:szCs w:val="24"/>
        </w:rPr>
        <w:t>оқыту</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саласында</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қарқынды</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дамып</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келе</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жатқан</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жол</w:t>
      </w:r>
      <w:proofErr w:type="spellEnd"/>
      <w:r w:rsidRPr="001A6C80">
        <w:rPr>
          <w:rFonts w:ascii="Times New Roman" w:hAnsi="Times New Roman" w:cs="Times New Roman"/>
          <w:sz w:val="24"/>
          <w:szCs w:val="24"/>
        </w:rPr>
        <w:t>.</w:t>
      </w:r>
    </w:p>
    <w:p w:rsidR="001A6C80" w:rsidRPr="001A6C80" w:rsidRDefault="001A6C80" w:rsidP="001A6C80">
      <w:pPr>
        <w:spacing w:after="0"/>
        <w:rPr>
          <w:rFonts w:ascii="Times New Roman" w:hAnsi="Times New Roman" w:cs="Times New Roman"/>
          <w:sz w:val="24"/>
          <w:szCs w:val="24"/>
        </w:rPr>
      </w:pPr>
      <w:proofErr w:type="spellStart"/>
      <w:r w:rsidRPr="001A6C80">
        <w:rPr>
          <w:rFonts w:ascii="Times New Roman" w:hAnsi="Times New Roman" w:cs="Times New Roman"/>
          <w:sz w:val="24"/>
          <w:szCs w:val="24"/>
        </w:rPr>
        <w:lastRenderedPageBreak/>
        <w:t>Инфографиканы</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құ</w:t>
      </w:r>
      <w:proofErr w:type="gramStart"/>
      <w:r w:rsidRPr="001A6C80">
        <w:rPr>
          <w:rFonts w:ascii="Times New Roman" w:hAnsi="Times New Roman" w:cs="Times New Roman"/>
          <w:sz w:val="24"/>
          <w:szCs w:val="24"/>
        </w:rPr>
        <w:t>ру</w:t>
      </w:r>
      <w:proofErr w:type="gramEnd"/>
      <w:r w:rsidRPr="001A6C80">
        <w:rPr>
          <w:rFonts w:ascii="Times New Roman" w:hAnsi="Times New Roman" w:cs="Times New Roman"/>
          <w:sz w:val="24"/>
          <w:szCs w:val="24"/>
        </w:rPr>
        <w:t>ға</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арналған</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қызметтер</w:t>
      </w:r>
      <w:proofErr w:type="spellEnd"/>
      <w:r w:rsidRPr="001A6C80">
        <w:rPr>
          <w:rFonts w:ascii="Times New Roman" w:hAnsi="Times New Roman" w:cs="Times New Roman"/>
          <w:sz w:val="24"/>
          <w:szCs w:val="24"/>
        </w:rPr>
        <w:t>:</w:t>
      </w:r>
    </w:p>
    <w:p w:rsidR="001A6C80" w:rsidRPr="001A6C80" w:rsidRDefault="001A6C80" w:rsidP="001A6C80">
      <w:pPr>
        <w:spacing w:after="0"/>
        <w:rPr>
          <w:rFonts w:ascii="Times New Roman" w:hAnsi="Times New Roman" w:cs="Times New Roman"/>
          <w:sz w:val="24"/>
          <w:szCs w:val="24"/>
        </w:rPr>
      </w:pPr>
      <w:proofErr w:type="spellStart"/>
      <w:r w:rsidRPr="001A6C80">
        <w:rPr>
          <w:rFonts w:ascii="Times New Roman" w:hAnsi="Times New Roman" w:cs="Times New Roman"/>
          <w:sz w:val="24"/>
          <w:szCs w:val="24"/>
        </w:rPr>
        <w:t>Visme</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Презентациялар</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анимациялар</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баннерлер</w:t>
      </w:r>
      <w:proofErr w:type="spellEnd"/>
      <w:r w:rsidRPr="001A6C80">
        <w:rPr>
          <w:rFonts w:ascii="Times New Roman" w:hAnsi="Times New Roman" w:cs="Times New Roman"/>
          <w:sz w:val="24"/>
          <w:szCs w:val="24"/>
        </w:rPr>
        <w:t xml:space="preserve">, ИНФОГРАФИКА </w:t>
      </w:r>
      <w:proofErr w:type="spellStart"/>
      <w:r w:rsidRPr="001A6C80">
        <w:rPr>
          <w:rFonts w:ascii="Times New Roman" w:hAnsi="Times New Roman" w:cs="Times New Roman"/>
          <w:sz w:val="24"/>
          <w:szCs w:val="24"/>
        </w:rPr>
        <w:t>жасау</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үшін</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ыңғайлы</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және</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қарапайым</w:t>
      </w:r>
      <w:proofErr w:type="spellEnd"/>
      <w:r w:rsidRPr="001A6C80">
        <w:rPr>
          <w:rFonts w:ascii="Times New Roman" w:hAnsi="Times New Roman" w:cs="Times New Roman"/>
          <w:sz w:val="24"/>
          <w:szCs w:val="24"/>
        </w:rPr>
        <w:t xml:space="preserve"> конструктор, </w:t>
      </w:r>
      <w:proofErr w:type="spellStart"/>
      <w:r w:rsidRPr="001A6C80">
        <w:rPr>
          <w:rFonts w:ascii="Times New Roman" w:hAnsi="Times New Roman" w:cs="Times New Roman"/>
          <w:sz w:val="24"/>
          <w:szCs w:val="24"/>
        </w:rPr>
        <w:t>ақысыз</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және</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ақылы</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шаблондардың</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кө</w:t>
      </w:r>
      <w:proofErr w:type="gramStart"/>
      <w:r w:rsidRPr="001A6C80">
        <w:rPr>
          <w:rFonts w:ascii="Times New Roman" w:hAnsi="Times New Roman" w:cs="Times New Roman"/>
          <w:sz w:val="24"/>
          <w:szCs w:val="24"/>
        </w:rPr>
        <w:t>п</w:t>
      </w:r>
      <w:proofErr w:type="spellEnd"/>
      <w:proofErr w:type="gramEnd"/>
      <w:r w:rsidRPr="001A6C80">
        <w:rPr>
          <w:rFonts w:ascii="Times New Roman" w:hAnsi="Times New Roman" w:cs="Times New Roman"/>
          <w:sz w:val="24"/>
          <w:szCs w:val="24"/>
        </w:rPr>
        <w:t xml:space="preserve"> саны. </w:t>
      </w:r>
      <w:proofErr w:type="spellStart"/>
      <w:r w:rsidRPr="001A6C80">
        <w:rPr>
          <w:rFonts w:ascii="Times New Roman" w:hAnsi="Times New Roman" w:cs="Times New Roman"/>
          <w:sz w:val="24"/>
          <w:szCs w:val="24"/>
        </w:rPr>
        <w:t>Нәтижені</w:t>
      </w:r>
      <w:proofErr w:type="spellEnd"/>
      <w:r w:rsidRPr="001A6C80">
        <w:rPr>
          <w:rFonts w:ascii="Times New Roman" w:hAnsi="Times New Roman" w:cs="Times New Roman"/>
          <w:sz w:val="24"/>
          <w:szCs w:val="24"/>
        </w:rPr>
        <w:t xml:space="preserve"> PNG, JPEG </w:t>
      </w:r>
      <w:proofErr w:type="spellStart"/>
      <w:r w:rsidRPr="001A6C80">
        <w:rPr>
          <w:rFonts w:ascii="Times New Roman" w:hAnsi="Times New Roman" w:cs="Times New Roman"/>
          <w:sz w:val="24"/>
          <w:szCs w:val="24"/>
        </w:rPr>
        <w:t>немесе</w:t>
      </w:r>
      <w:proofErr w:type="spellEnd"/>
      <w:r w:rsidRPr="001A6C80">
        <w:rPr>
          <w:rFonts w:ascii="Times New Roman" w:hAnsi="Times New Roman" w:cs="Times New Roman"/>
          <w:sz w:val="24"/>
          <w:szCs w:val="24"/>
        </w:rPr>
        <w:t xml:space="preserve"> PDF </w:t>
      </w:r>
      <w:proofErr w:type="spellStart"/>
      <w:r w:rsidRPr="001A6C80">
        <w:rPr>
          <w:rFonts w:ascii="Times New Roman" w:hAnsi="Times New Roman" w:cs="Times New Roman"/>
          <w:sz w:val="24"/>
          <w:szCs w:val="24"/>
        </w:rPr>
        <w:t>форматында</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сақ</w:t>
      </w:r>
      <w:proofErr w:type="gramStart"/>
      <w:r w:rsidRPr="001A6C80">
        <w:rPr>
          <w:rFonts w:ascii="Times New Roman" w:hAnsi="Times New Roman" w:cs="Times New Roman"/>
          <w:sz w:val="24"/>
          <w:szCs w:val="24"/>
        </w:rPr>
        <w:t>тау</w:t>
      </w:r>
      <w:proofErr w:type="gramEnd"/>
      <w:r w:rsidRPr="001A6C80">
        <w:rPr>
          <w:rFonts w:ascii="Times New Roman" w:hAnsi="Times New Roman" w:cs="Times New Roman"/>
          <w:sz w:val="24"/>
          <w:szCs w:val="24"/>
        </w:rPr>
        <w:t>ға</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болады</w:t>
      </w:r>
      <w:proofErr w:type="spellEnd"/>
      <w:r w:rsidRPr="001A6C80">
        <w:rPr>
          <w:rFonts w:ascii="Times New Roman" w:hAnsi="Times New Roman" w:cs="Times New Roman"/>
          <w:sz w:val="24"/>
          <w:szCs w:val="24"/>
        </w:rPr>
        <w:t xml:space="preserve">. POWTOON, ИНФОГРАФИКА, </w:t>
      </w:r>
      <w:proofErr w:type="spellStart"/>
      <w:r w:rsidRPr="001A6C80">
        <w:rPr>
          <w:rFonts w:ascii="Times New Roman" w:hAnsi="Times New Roman" w:cs="Times New Roman"/>
          <w:sz w:val="24"/>
          <w:szCs w:val="24"/>
        </w:rPr>
        <w:t>есептер</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бейне</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презентациялар</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және</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т</w:t>
      </w:r>
      <w:proofErr w:type="gramStart"/>
      <w:r w:rsidRPr="001A6C80">
        <w:rPr>
          <w:rFonts w:ascii="Times New Roman" w:hAnsi="Times New Roman" w:cs="Times New Roman"/>
          <w:sz w:val="24"/>
          <w:szCs w:val="24"/>
        </w:rPr>
        <w:t>.б</w:t>
      </w:r>
      <w:proofErr w:type="spellEnd"/>
      <w:proofErr w:type="gram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жасауға</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мүмкіндік</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береді</w:t>
      </w:r>
      <w:proofErr w:type="spellEnd"/>
      <w:r w:rsidRPr="001A6C80">
        <w:rPr>
          <w:rFonts w:ascii="Times New Roman" w:hAnsi="Times New Roman" w:cs="Times New Roman"/>
          <w:sz w:val="24"/>
          <w:szCs w:val="24"/>
        </w:rPr>
        <w:t>.</w:t>
      </w:r>
    </w:p>
    <w:p w:rsidR="001A6C80" w:rsidRPr="001A6C80" w:rsidRDefault="001A6C80" w:rsidP="001A6C80">
      <w:pPr>
        <w:spacing w:after="0"/>
        <w:rPr>
          <w:rFonts w:ascii="Times New Roman" w:hAnsi="Times New Roman" w:cs="Times New Roman"/>
          <w:sz w:val="24"/>
          <w:szCs w:val="24"/>
        </w:rPr>
      </w:pPr>
      <w:proofErr w:type="spellStart"/>
      <w:r w:rsidRPr="001A6C80">
        <w:rPr>
          <w:rFonts w:ascii="Times New Roman" w:hAnsi="Times New Roman" w:cs="Times New Roman"/>
          <w:sz w:val="24"/>
          <w:szCs w:val="24"/>
        </w:rPr>
        <w:t>Piktochart</w:t>
      </w:r>
      <w:proofErr w:type="spellEnd"/>
      <w:r w:rsidRPr="001A6C80">
        <w:rPr>
          <w:rFonts w:ascii="Times New Roman" w:hAnsi="Times New Roman" w:cs="Times New Roman"/>
          <w:sz w:val="24"/>
          <w:szCs w:val="24"/>
        </w:rPr>
        <w:t xml:space="preserve">, ИНФОГРАФИКА, </w:t>
      </w:r>
      <w:proofErr w:type="spellStart"/>
      <w:r w:rsidRPr="001A6C80">
        <w:rPr>
          <w:rFonts w:ascii="Times New Roman" w:hAnsi="Times New Roman" w:cs="Times New Roman"/>
          <w:sz w:val="24"/>
          <w:szCs w:val="24"/>
        </w:rPr>
        <w:t>презентациялар</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постерлер</w:t>
      </w:r>
      <w:proofErr w:type="spellEnd"/>
      <w:r w:rsidRPr="001A6C80">
        <w:rPr>
          <w:rFonts w:ascii="Times New Roman" w:hAnsi="Times New Roman" w:cs="Times New Roman"/>
          <w:sz w:val="24"/>
          <w:szCs w:val="24"/>
        </w:rPr>
        <w:t xml:space="preserve"> мен </w:t>
      </w:r>
      <w:proofErr w:type="spellStart"/>
      <w:r w:rsidRPr="001A6C80">
        <w:rPr>
          <w:rFonts w:ascii="Times New Roman" w:hAnsi="Times New Roman" w:cs="Times New Roman"/>
          <w:sz w:val="24"/>
          <w:szCs w:val="24"/>
        </w:rPr>
        <w:t>парақшалар</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жасаудың</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тамаша</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қызметі</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Стильді</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қызықты</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үлгілер</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Түрлі</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құралдар</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графиктер</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диаграммалар</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гистограммалар</w:t>
      </w:r>
      <w:proofErr w:type="spellEnd"/>
      <w:r w:rsidRPr="001A6C80">
        <w:rPr>
          <w:rFonts w:ascii="Times New Roman" w:hAnsi="Times New Roman" w:cs="Times New Roman"/>
          <w:sz w:val="24"/>
          <w:szCs w:val="24"/>
        </w:rPr>
        <w:t>.</w:t>
      </w:r>
    </w:p>
    <w:p w:rsidR="009B3E1B" w:rsidRPr="001A6C80" w:rsidRDefault="001A6C80" w:rsidP="001A6C80">
      <w:pPr>
        <w:spacing w:after="0"/>
        <w:rPr>
          <w:rFonts w:ascii="Times New Roman" w:hAnsi="Times New Roman" w:cs="Times New Roman"/>
          <w:sz w:val="24"/>
          <w:szCs w:val="24"/>
        </w:rPr>
      </w:pPr>
      <w:proofErr w:type="spellStart"/>
      <w:r w:rsidRPr="001A6C80">
        <w:rPr>
          <w:rFonts w:ascii="Times New Roman" w:hAnsi="Times New Roman" w:cs="Times New Roman"/>
          <w:sz w:val="24"/>
          <w:szCs w:val="24"/>
        </w:rPr>
        <w:t>Pixir</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Adobe</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Photoshop</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Infogram</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Қызмет</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инфографиканы</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оңай</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және</w:t>
      </w:r>
      <w:proofErr w:type="spellEnd"/>
      <w:r w:rsidRPr="001A6C80">
        <w:rPr>
          <w:rFonts w:ascii="Times New Roman" w:hAnsi="Times New Roman" w:cs="Times New Roman"/>
          <w:sz w:val="24"/>
          <w:szCs w:val="24"/>
        </w:rPr>
        <w:t xml:space="preserve"> тез </w:t>
      </w:r>
      <w:proofErr w:type="spellStart"/>
      <w:r w:rsidRPr="001A6C80">
        <w:rPr>
          <w:rFonts w:ascii="Times New Roman" w:hAnsi="Times New Roman" w:cs="Times New Roman"/>
          <w:sz w:val="24"/>
          <w:szCs w:val="24"/>
        </w:rPr>
        <w:t>жасауға</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мүмкіндік</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береді</w:t>
      </w:r>
      <w:proofErr w:type="spellEnd"/>
      <w:r w:rsidRPr="001A6C80">
        <w:rPr>
          <w:rFonts w:ascii="Times New Roman" w:hAnsi="Times New Roman" w:cs="Times New Roman"/>
          <w:sz w:val="24"/>
          <w:szCs w:val="24"/>
        </w:rPr>
        <w:t xml:space="preserve">. График, диаграмма, </w:t>
      </w:r>
      <w:proofErr w:type="spellStart"/>
      <w:r w:rsidRPr="001A6C80">
        <w:rPr>
          <w:rFonts w:ascii="Times New Roman" w:hAnsi="Times New Roman" w:cs="Times New Roman"/>
          <w:sz w:val="24"/>
          <w:szCs w:val="24"/>
        </w:rPr>
        <w:t>сурет</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тақырып</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дәйексөз</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мәтін</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ө</w:t>
      </w:r>
      <w:proofErr w:type="gramStart"/>
      <w:r w:rsidRPr="001A6C80">
        <w:rPr>
          <w:rFonts w:ascii="Times New Roman" w:hAnsi="Times New Roman" w:cs="Times New Roman"/>
          <w:sz w:val="24"/>
          <w:szCs w:val="24"/>
        </w:rPr>
        <w:t>р</w:t>
      </w:r>
      <w:proofErr w:type="gramEnd"/>
      <w:r w:rsidRPr="001A6C80">
        <w:rPr>
          <w:rFonts w:ascii="Times New Roman" w:hAnsi="Times New Roman" w:cs="Times New Roman"/>
          <w:sz w:val="24"/>
          <w:szCs w:val="24"/>
        </w:rPr>
        <w:t>ісі</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жұмыс</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бұлт</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қоймасында</w:t>
      </w:r>
      <w:proofErr w:type="spellEnd"/>
      <w:r w:rsidRPr="001A6C80">
        <w:rPr>
          <w:rFonts w:ascii="Times New Roman" w:hAnsi="Times New Roman" w:cs="Times New Roman"/>
          <w:sz w:val="24"/>
          <w:szCs w:val="24"/>
        </w:rPr>
        <w:t xml:space="preserve"> </w:t>
      </w:r>
      <w:proofErr w:type="spellStart"/>
      <w:r w:rsidRPr="001A6C80">
        <w:rPr>
          <w:rFonts w:ascii="Times New Roman" w:hAnsi="Times New Roman" w:cs="Times New Roman"/>
          <w:sz w:val="24"/>
          <w:szCs w:val="24"/>
        </w:rPr>
        <w:t>сақталады</w:t>
      </w:r>
      <w:proofErr w:type="spellEnd"/>
      <w:r w:rsidRPr="001A6C80">
        <w:rPr>
          <w:rFonts w:ascii="Times New Roman" w:hAnsi="Times New Roman" w:cs="Times New Roman"/>
          <w:sz w:val="24"/>
          <w:szCs w:val="24"/>
        </w:rPr>
        <w:t>.</w:t>
      </w:r>
    </w:p>
    <w:sectPr w:rsidR="009B3E1B" w:rsidRPr="001A6C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377"/>
    <w:rsid w:val="001A6C80"/>
    <w:rsid w:val="0039073D"/>
    <w:rsid w:val="009B3E1B"/>
    <w:rsid w:val="00AD2377"/>
    <w:rsid w:val="00BA1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1268</Words>
  <Characters>7228</Characters>
  <Application>Microsoft Office Word</Application>
  <DocSecurity>0</DocSecurity>
  <Lines>60</Lines>
  <Paragraphs>16</Paragraphs>
  <ScaleCrop>false</ScaleCrop>
  <Company/>
  <LinksUpToDate>false</LinksUpToDate>
  <CharactersWithSpaces>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4</cp:revision>
  <dcterms:created xsi:type="dcterms:W3CDTF">2024-09-09T05:00:00Z</dcterms:created>
  <dcterms:modified xsi:type="dcterms:W3CDTF">2024-09-09T07:47:00Z</dcterms:modified>
</cp:coreProperties>
</file>